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5E" w:rsidRPr="00303ADF" w:rsidRDefault="001D315E" w:rsidP="00303ADF">
      <w:pPr>
        <w:pStyle w:val="Corpotesto"/>
        <w:jc w:val="right"/>
        <w:rPr>
          <w:rFonts w:ascii="Calibri Light" w:hAnsi="Calibri Light" w:cs="Calibri Light"/>
          <w:sz w:val="24"/>
          <w:szCs w:val="24"/>
        </w:rPr>
      </w:pPr>
    </w:p>
    <w:p w:rsidR="001D315E" w:rsidRPr="00303ADF" w:rsidRDefault="00303ADF" w:rsidP="00303ADF">
      <w:pPr>
        <w:pStyle w:val="Titolo1"/>
        <w:ind w:left="0" w:right="114"/>
        <w:jc w:val="right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w w:val="80"/>
          <w:sz w:val="24"/>
          <w:szCs w:val="24"/>
        </w:rPr>
        <w:t>Allegato</w:t>
      </w:r>
      <w:r w:rsidRPr="00303ADF">
        <w:rPr>
          <w:rFonts w:ascii="Calibri Light" w:hAnsi="Calibri Light" w:cs="Calibri Light"/>
          <w:spacing w:val="22"/>
          <w:w w:val="80"/>
          <w:sz w:val="24"/>
          <w:szCs w:val="24"/>
        </w:rPr>
        <w:t xml:space="preserve"> </w:t>
      </w:r>
      <w:r>
        <w:rPr>
          <w:rFonts w:ascii="Calibri Light" w:hAnsi="Calibri Light" w:cs="Calibri Light"/>
          <w:w w:val="80"/>
          <w:sz w:val="24"/>
          <w:szCs w:val="24"/>
        </w:rPr>
        <w:t>“B”</w:t>
      </w:r>
    </w:p>
    <w:p w:rsidR="001D315E" w:rsidRPr="00303ADF" w:rsidRDefault="001D315E">
      <w:pPr>
        <w:pStyle w:val="Corpotesto"/>
        <w:spacing w:before="1"/>
        <w:rPr>
          <w:rFonts w:ascii="Calibri Light" w:hAnsi="Calibri Light" w:cs="Calibri Light"/>
          <w:b/>
          <w:sz w:val="24"/>
          <w:szCs w:val="24"/>
        </w:rPr>
      </w:pPr>
    </w:p>
    <w:p w:rsidR="001D315E" w:rsidRPr="00303ADF" w:rsidRDefault="00303ADF">
      <w:pPr>
        <w:spacing w:before="99"/>
        <w:ind w:left="1207" w:right="1216"/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303ADF">
        <w:rPr>
          <w:rFonts w:ascii="Calibri Light" w:hAnsi="Calibri Light" w:cs="Calibri Light"/>
          <w:b/>
          <w:i/>
          <w:w w:val="75"/>
          <w:sz w:val="24"/>
          <w:szCs w:val="24"/>
        </w:rPr>
        <w:t>DICHIARAZIONE</w:t>
      </w:r>
      <w:r w:rsidRPr="00303ADF">
        <w:rPr>
          <w:rFonts w:ascii="Calibri Light" w:hAnsi="Calibri Light" w:cs="Calibri Light"/>
          <w:b/>
          <w:i/>
          <w:spacing w:val="40"/>
          <w:w w:val="7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i/>
          <w:w w:val="75"/>
          <w:sz w:val="24"/>
          <w:szCs w:val="24"/>
        </w:rPr>
        <w:t>SOSTITUTIVA</w:t>
      </w:r>
      <w:r w:rsidRPr="00303ADF">
        <w:rPr>
          <w:rFonts w:ascii="Calibri Light" w:hAnsi="Calibri Light" w:cs="Calibri Light"/>
          <w:b/>
          <w:i/>
          <w:spacing w:val="38"/>
          <w:w w:val="7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i/>
          <w:w w:val="75"/>
          <w:sz w:val="24"/>
          <w:szCs w:val="24"/>
        </w:rPr>
        <w:t>ATTO</w:t>
      </w:r>
      <w:r w:rsidRPr="00303ADF">
        <w:rPr>
          <w:rFonts w:ascii="Calibri Light" w:hAnsi="Calibri Light" w:cs="Calibri Light"/>
          <w:b/>
          <w:i/>
          <w:spacing w:val="41"/>
          <w:w w:val="7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i/>
          <w:w w:val="75"/>
          <w:sz w:val="24"/>
          <w:szCs w:val="24"/>
        </w:rPr>
        <w:t>DI</w:t>
      </w:r>
      <w:r w:rsidRPr="00303ADF">
        <w:rPr>
          <w:rFonts w:ascii="Calibri Light" w:hAnsi="Calibri Light" w:cs="Calibri Light"/>
          <w:b/>
          <w:i/>
          <w:spacing w:val="39"/>
          <w:w w:val="7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i/>
          <w:w w:val="75"/>
          <w:sz w:val="24"/>
          <w:szCs w:val="24"/>
        </w:rPr>
        <w:t>NOTORIETA'</w:t>
      </w:r>
    </w:p>
    <w:p w:rsidR="001D315E" w:rsidRPr="00303ADF" w:rsidRDefault="00303ADF">
      <w:pPr>
        <w:pStyle w:val="Corpotesto"/>
        <w:spacing w:before="2"/>
        <w:ind w:left="1207" w:right="1210"/>
        <w:jc w:val="center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w w:val="85"/>
          <w:sz w:val="24"/>
          <w:szCs w:val="24"/>
        </w:rPr>
        <w:t>(Art.</w:t>
      </w:r>
      <w:r w:rsidRPr="00303ADF">
        <w:rPr>
          <w:rFonts w:ascii="Calibri Light" w:hAnsi="Calibri Light" w:cs="Calibri Light"/>
          <w:spacing w:val="3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47</w:t>
      </w:r>
      <w:r w:rsidRPr="00303ADF">
        <w:rPr>
          <w:rFonts w:ascii="Calibri Light" w:hAnsi="Calibri Light" w:cs="Calibri Light"/>
          <w:spacing w:val="6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D.P.R.</w:t>
      </w:r>
      <w:r w:rsidRPr="00303ADF">
        <w:rPr>
          <w:rFonts w:ascii="Calibri Light" w:hAnsi="Calibri Light" w:cs="Calibri Light"/>
          <w:spacing w:val="6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28/12/2000,</w:t>
      </w:r>
      <w:r w:rsidRPr="00303ADF">
        <w:rPr>
          <w:rFonts w:ascii="Calibri Light" w:hAnsi="Calibri Light" w:cs="Calibri Light"/>
          <w:spacing w:val="4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n.</w:t>
      </w:r>
      <w:r w:rsidRPr="00303ADF">
        <w:rPr>
          <w:rFonts w:ascii="Calibri Light" w:hAnsi="Calibri Light" w:cs="Calibri Light"/>
          <w:spacing w:val="4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445)</w:t>
      </w:r>
    </w:p>
    <w:p w:rsidR="001D315E" w:rsidRPr="00303ADF" w:rsidRDefault="001D315E">
      <w:pPr>
        <w:pStyle w:val="Corpotesto"/>
        <w:rPr>
          <w:rFonts w:ascii="Calibri Light" w:hAnsi="Calibri Light" w:cs="Calibri Light"/>
          <w:sz w:val="24"/>
          <w:szCs w:val="24"/>
        </w:rPr>
      </w:pPr>
    </w:p>
    <w:p w:rsidR="001D315E" w:rsidRPr="00303ADF" w:rsidRDefault="00303ADF">
      <w:pPr>
        <w:pStyle w:val="Corpotesto"/>
        <w:tabs>
          <w:tab w:val="left" w:pos="3523"/>
          <w:tab w:val="left" w:pos="4028"/>
          <w:tab w:val="left" w:pos="4828"/>
          <w:tab w:val="left" w:pos="5326"/>
          <w:tab w:val="left" w:pos="6260"/>
          <w:tab w:val="left" w:pos="9594"/>
          <w:tab w:val="left" w:pos="9750"/>
          <w:tab w:val="left" w:pos="10081"/>
        </w:tabs>
        <w:spacing w:before="202" w:line="362" w:lineRule="auto"/>
        <w:ind w:left="112" w:right="109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spacing w:val="2"/>
          <w:w w:val="53"/>
          <w:sz w:val="24"/>
          <w:szCs w:val="24"/>
        </w:rPr>
        <w:t>I</w:t>
      </w:r>
      <w:r w:rsidRPr="00303ADF">
        <w:rPr>
          <w:rFonts w:ascii="Calibri Light" w:hAnsi="Calibri Light" w:cs="Calibri Light"/>
          <w:w w:val="72"/>
          <w:sz w:val="24"/>
          <w:szCs w:val="24"/>
        </w:rPr>
        <w:t>l</w:t>
      </w:r>
      <w:r w:rsidRPr="00303ADF">
        <w:rPr>
          <w:rFonts w:ascii="Calibri Light" w:hAnsi="Calibri Light" w:cs="Calibri Light"/>
          <w:spacing w:val="-1"/>
          <w:w w:val="95"/>
          <w:sz w:val="24"/>
          <w:szCs w:val="24"/>
        </w:rPr>
        <w:t>/</w:t>
      </w:r>
      <w:r w:rsidRPr="00303ADF">
        <w:rPr>
          <w:rFonts w:ascii="Calibri Light" w:hAnsi="Calibri Light" w:cs="Calibri Light"/>
          <w:spacing w:val="-1"/>
          <w:w w:val="82"/>
          <w:sz w:val="24"/>
          <w:szCs w:val="24"/>
        </w:rPr>
        <w:t>L</w:t>
      </w:r>
      <w:r w:rsidRPr="00303ADF">
        <w:rPr>
          <w:rFonts w:ascii="Calibri Light" w:hAnsi="Calibri Light" w:cs="Calibri Light"/>
          <w:w w:val="113"/>
          <w:sz w:val="24"/>
          <w:szCs w:val="24"/>
        </w:rPr>
        <w:t>a</w:t>
      </w:r>
      <w:r w:rsidRPr="00303ADF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pacing w:val="-1"/>
          <w:w w:val="92"/>
          <w:sz w:val="24"/>
          <w:szCs w:val="24"/>
        </w:rPr>
        <w:t>s</w:t>
      </w:r>
      <w:r w:rsidRPr="00303ADF">
        <w:rPr>
          <w:rFonts w:ascii="Calibri Light" w:hAnsi="Calibri Light" w:cs="Calibri Light"/>
          <w:spacing w:val="-2"/>
          <w:w w:val="92"/>
          <w:sz w:val="24"/>
          <w:szCs w:val="24"/>
        </w:rPr>
        <w:t>o</w:t>
      </w:r>
      <w:r w:rsidRPr="00303ADF">
        <w:rPr>
          <w:rFonts w:ascii="Calibri Light" w:hAnsi="Calibri Light" w:cs="Calibri Light"/>
          <w:spacing w:val="1"/>
          <w:w w:val="85"/>
          <w:sz w:val="24"/>
          <w:szCs w:val="24"/>
        </w:rPr>
        <w:t>tt</w:t>
      </w:r>
      <w:r w:rsidRPr="00303ADF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303ADF">
        <w:rPr>
          <w:rFonts w:ascii="Calibri Light" w:hAnsi="Calibri Light" w:cs="Calibri Light"/>
          <w:spacing w:val="-1"/>
          <w:w w:val="87"/>
          <w:sz w:val="24"/>
          <w:szCs w:val="24"/>
        </w:rPr>
        <w:t>scr</w:t>
      </w:r>
      <w:r w:rsidRPr="00303ADF">
        <w:rPr>
          <w:rFonts w:ascii="Calibri Light" w:hAnsi="Calibri Light" w:cs="Calibri Light"/>
          <w:w w:val="87"/>
          <w:sz w:val="24"/>
          <w:szCs w:val="24"/>
        </w:rPr>
        <w:t>i</w:t>
      </w:r>
      <w:r w:rsidRPr="00303ADF">
        <w:rPr>
          <w:rFonts w:ascii="Calibri Light" w:hAnsi="Calibri Light" w:cs="Calibri Light"/>
          <w:w w:val="85"/>
          <w:sz w:val="24"/>
          <w:szCs w:val="24"/>
        </w:rPr>
        <w:t>t</w:t>
      </w:r>
      <w:r w:rsidRPr="00303ADF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303ADF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303ADF">
        <w:rPr>
          <w:rFonts w:ascii="Calibri Light" w:hAnsi="Calibri Light" w:cs="Calibri Light"/>
          <w:spacing w:val="-1"/>
          <w:w w:val="95"/>
          <w:sz w:val="24"/>
          <w:szCs w:val="24"/>
        </w:rPr>
        <w:t>/</w:t>
      </w:r>
      <w:r w:rsidRPr="00303ADF">
        <w:rPr>
          <w:rFonts w:ascii="Calibri Light" w:hAnsi="Calibri Light" w:cs="Calibri Light"/>
          <w:w w:val="113"/>
          <w:sz w:val="24"/>
          <w:szCs w:val="24"/>
        </w:rPr>
        <w:t>a</w:t>
      </w:r>
      <w:r w:rsidRPr="00303ADF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 xml:space="preserve">                                                                                                               nato/a</w:t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95"/>
          <w:sz w:val="24"/>
          <w:szCs w:val="24"/>
        </w:rPr>
        <w:t>(</w:t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95"/>
          <w:sz w:val="24"/>
          <w:szCs w:val="24"/>
        </w:rPr>
        <w:t>)</w:t>
      </w:r>
      <w:r w:rsidRPr="00303ADF">
        <w:rPr>
          <w:rFonts w:ascii="Calibri Light" w:hAnsi="Calibri Light" w:cs="Calibri Light"/>
          <w:spacing w:val="-3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il</w:t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95"/>
          <w:sz w:val="24"/>
          <w:szCs w:val="24"/>
        </w:rPr>
        <w:t>/</w:t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95"/>
          <w:sz w:val="24"/>
          <w:szCs w:val="24"/>
        </w:rPr>
        <w:t>/</w:t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95"/>
          <w:sz w:val="24"/>
          <w:szCs w:val="24"/>
        </w:rPr>
        <w:t>residente</w:t>
      </w:r>
      <w:r w:rsidRPr="00303ADF">
        <w:rPr>
          <w:rFonts w:ascii="Calibri Light" w:hAnsi="Calibri Light" w:cs="Calibri Light"/>
          <w:spacing w:val="10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in</w:t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95"/>
          <w:sz w:val="24"/>
          <w:szCs w:val="24"/>
        </w:rPr>
        <w:t>(</w:t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spacing w:val="-15"/>
          <w:w w:val="95"/>
          <w:sz w:val="24"/>
          <w:szCs w:val="24"/>
        </w:rPr>
        <w:t>)</w:t>
      </w:r>
    </w:p>
    <w:p w:rsidR="001D315E" w:rsidRPr="00303ADF" w:rsidRDefault="001D315E">
      <w:pPr>
        <w:spacing w:line="362" w:lineRule="auto"/>
        <w:rPr>
          <w:rFonts w:ascii="Calibri Light" w:hAnsi="Calibri Light" w:cs="Calibri Light"/>
          <w:sz w:val="24"/>
          <w:szCs w:val="24"/>
        </w:rPr>
        <w:sectPr w:rsidR="001D315E" w:rsidRPr="00303ADF">
          <w:type w:val="continuous"/>
          <w:pgSz w:w="11910" w:h="16840"/>
          <w:pgMar w:top="700" w:right="620" w:bottom="280" w:left="1020" w:header="720" w:footer="720" w:gutter="0"/>
          <w:cols w:space="720"/>
        </w:sectPr>
      </w:pPr>
      <w:bookmarkStart w:id="0" w:name="_GoBack"/>
      <w:bookmarkEnd w:id="0"/>
    </w:p>
    <w:p w:rsidR="001D315E" w:rsidRPr="00303ADF" w:rsidRDefault="00303ADF">
      <w:pPr>
        <w:pStyle w:val="Corpotesto"/>
        <w:tabs>
          <w:tab w:val="left" w:pos="637"/>
          <w:tab w:val="left" w:pos="8189"/>
        </w:tabs>
        <w:spacing w:before="1"/>
        <w:ind w:left="112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sz w:val="24"/>
          <w:szCs w:val="24"/>
        </w:rPr>
        <w:lastRenderedPageBreak/>
        <w:t>via</w:t>
      </w:r>
      <w:r w:rsidRPr="00303ADF">
        <w:rPr>
          <w:rFonts w:ascii="Calibri Light" w:hAnsi="Calibri Light" w:cs="Calibri Light"/>
          <w:sz w:val="24"/>
          <w:szCs w:val="24"/>
        </w:rPr>
        <w:tab/>
      </w:r>
      <w:r w:rsidRPr="00303ADF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1D315E" w:rsidRPr="00303ADF" w:rsidRDefault="00303ADF">
      <w:pPr>
        <w:pStyle w:val="Corpotesto"/>
        <w:tabs>
          <w:tab w:val="left" w:pos="3116"/>
          <w:tab w:val="left" w:pos="6719"/>
        </w:tabs>
        <w:spacing w:before="124"/>
        <w:ind w:left="112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  <w:r w:rsidRPr="00303ADF">
        <w:rPr>
          <w:rFonts w:ascii="Calibri Light" w:hAnsi="Calibri Light" w:cs="Calibri Light"/>
          <w:w w:val="85"/>
          <w:sz w:val="24"/>
          <w:szCs w:val="24"/>
        </w:rPr>
        <w:t>,</w:t>
      </w:r>
      <w:r w:rsidRPr="00303ADF">
        <w:rPr>
          <w:rFonts w:ascii="Calibri Light" w:hAnsi="Calibri Light" w:cs="Calibri Light"/>
          <w:spacing w:val="-3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tel.</w:t>
      </w:r>
      <w:r w:rsidRPr="00303ADF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1D315E" w:rsidRPr="00303ADF" w:rsidRDefault="00303ADF">
      <w:pPr>
        <w:pStyle w:val="Corpotesto"/>
        <w:tabs>
          <w:tab w:val="left" w:pos="553"/>
          <w:tab w:val="left" w:pos="1096"/>
        </w:tabs>
        <w:spacing w:before="1"/>
        <w:ind w:left="112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sz w:val="24"/>
          <w:szCs w:val="24"/>
        </w:rPr>
        <w:br w:type="column"/>
      </w:r>
      <w:r w:rsidRPr="00303ADF">
        <w:rPr>
          <w:rFonts w:ascii="Calibri Light" w:hAnsi="Calibri Light" w:cs="Calibri Light"/>
          <w:w w:val="95"/>
          <w:sz w:val="24"/>
          <w:szCs w:val="24"/>
        </w:rPr>
        <w:lastRenderedPageBreak/>
        <w:t>n°</w:t>
      </w:r>
      <w:r w:rsidRPr="00303ADF">
        <w:rPr>
          <w:rFonts w:ascii="Calibri Light" w:hAnsi="Calibri Light" w:cs="Calibri Light"/>
          <w:sz w:val="24"/>
          <w:szCs w:val="24"/>
        </w:rPr>
        <w:tab/>
      </w:r>
      <w:r w:rsidRPr="00303ADF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1D315E" w:rsidRPr="00303ADF" w:rsidRDefault="00303ADF" w:rsidP="00303ADF">
      <w:pPr>
        <w:pStyle w:val="Corpotesto"/>
        <w:spacing w:before="1"/>
        <w:ind w:left="112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sz w:val="24"/>
          <w:szCs w:val="24"/>
        </w:rPr>
        <w:br w:type="column"/>
      </w:r>
      <w:r w:rsidRPr="00303ADF">
        <w:rPr>
          <w:rFonts w:ascii="Calibri Light" w:hAnsi="Calibri Light" w:cs="Calibri Light"/>
          <w:sz w:val="24"/>
          <w:szCs w:val="24"/>
        </w:rPr>
        <w:lastRenderedPageBreak/>
        <w:t>C.F.</w:t>
      </w:r>
    </w:p>
    <w:p w:rsidR="001D315E" w:rsidRPr="00303ADF" w:rsidRDefault="001D315E">
      <w:pPr>
        <w:rPr>
          <w:rFonts w:ascii="Calibri Light" w:hAnsi="Calibri Light" w:cs="Calibri Light"/>
          <w:sz w:val="24"/>
          <w:szCs w:val="24"/>
        </w:rPr>
        <w:sectPr w:rsidR="001D315E" w:rsidRPr="00303ADF">
          <w:type w:val="continuous"/>
          <w:pgSz w:w="11910" w:h="16840"/>
          <w:pgMar w:top="700" w:right="620" w:bottom="280" w:left="1020" w:header="720" w:footer="720" w:gutter="0"/>
          <w:cols w:num="3" w:space="720" w:equalWidth="0">
            <w:col w:w="8190" w:space="76"/>
            <w:col w:w="1137" w:space="266"/>
            <w:col w:w="601"/>
          </w:cols>
        </w:sectPr>
      </w:pPr>
    </w:p>
    <w:p w:rsidR="001D315E" w:rsidRPr="00303ADF" w:rsidRDefault="001D315E">
      <w:pPr>
        <w:pStyle w:val="Corpotesto"/>
        <w:spacing w:before="5"/>
        <w:rPr>
          <w:rFonts w:ascii="Calibri Light" w:hAnsi="Calibri Light" w:cs="Calibri Light"/>
          <w:sz w:val="24"/>
          <w:szCs w:val="24"/>
        </w:rPr>
      </w:pPr>
    </w:p>
    <w:p w:rsidR="001D315E" w:rsidRPr="00303ADF" w:rsidRDefault="00303ADF">
      <w:pPr>
        <w:pStyle w:val="Corpotesto"/>
        <w:spacing w:before="99" w:line="362" w:lineRule="auto"/>
        <w:ind w:left="112" w:right="117"/>
        <w:jc w:val="both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sz w:val="24"/>
          <w:szCs w:val="24"/>
        </w:rPr>
        <w:t>consapevole delle sanzioni penali, nel caso di dichiarazioni non veritiere, di formazione o uso di atti</w:t>
      </w:r>
      <w:r w:rsidRPr="00303ADF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falsi, richiamate dall’art. 76 del D.P.R. 28/12/2000 n. 445 e della decadenza dai benefici eventualmente</w:t>
      </w:r>
      <w:r w:rsidRPr="00303ADF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 xml:space="preserve">conseguiti con provvedimenti emanati in base a </w:t>
      </w:r>
      <w:r w:rsidRPr="00303ADF">
        <w:rPr>
          <w:rFonts w:ascii="Calibri Light" w:hAnsi="Calibri Light" w:cs="Calibri Light"/>
          <w:sz w:val="24"/>
          <w:szCs w:val="24"/>
        </w:rPr>
        <w:t>dichiarazioni non veritiere, ai sensi dell’art. 75 del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D.P.R.</w:t>
      </w:r>
      <w:r w:rsidRPr="00303ADF">
        <w:rPr>
          <w:rFonts w:ascii="Calibri Light" w:hAnsi="Calibri Light" w:cs="Calibri Light"/>
          <w:spacing w:val="-2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28/12/2000</w:t>
      </w:r>
      <w:r w:rsidRPr="00303ADF">
        <w:rPr>
          <w:rFonts w:ascii="Calibri Light" w:hAnsi="Calibri Light" w:cs="Calibri Light"/>
          <w:spacing w:val="-18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n.</w:t>
      </w:r>
      <w:r w:rsidRPr="00303ADF">
        <w:rPr>
          <w:rFonts w:ascii="Calibri Light" w:hAnsi="Calibri Light" w:cs="Calibri Light"/>
          <w:spacing w:val="-2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445,</w:t>
      </w:r>
    </w:p>
    <w:p w:rsidR="001D315E" w:rsidRPr="00303ADF" w:rsidRDefault="001D315E">
      <w:pPr>
        <w:pStyle w:val="Corpotesto"/>
        <w:spacing w:before="6"/>
        <w:rPr>
          <w:rFonts w:ascii="Calibri Light" w:hAnsi="Calibri Light" w:cs="Calibri Light"/>
          <w:sz w:val="24"/>
          <w:szCs w:val="24"/>
        </w:rPr>
      </w:pPr>
    </w:p>
    <w:p w:rsidR="001D315E" w:rsidRPr="00303ADF" w:rsidRDefault="00303ADF">
      <w:pPr>
        <w:pStyle w:val="Titolo1"/>
        <w:ind w:left="1207" w:right="1209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w w:val="80"/>
          <w:sz w:val="24"/>
          <w:szCs w:val="24"/>
        </w:rPr>
        <w:t>D</w:t>
      </w:r>
      <w:r w:rsidRPr="00303ADF">
        <w:rPr>
          <w:rFonts w:ascii="Calibri Light" w:hAnsi="Calibri Light" w:cs="Calibri Light"/>
          <w:spacing w:val="2"/>
          <w:w w:val="8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0"/>
          <w:sz w:val="24"/>
          <w:szCs w:val="24"/>
        </w:rPr>
        <w:t>I</w:t>
      </w:r>
      <w:r w:rsidRPr="00303ADF">
        <w:rPr>
          <w:rFonts w:ascii="Calibri Light" w:hAnsi="Calibri Light" w:cs="Calibri Light"/>
          <w:spacing w:val="2"/>
          <w:w w:val="8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0"/>
          <w:sz w:val="24"/>
          <w:szCs w:val="24"/>
        </w:rPr>
        <w:t>C</w:t>
      </w:r>
      <w:r w:rsidRPr="00303ADF">
        <w:rPr>
          <w:rFonts w:ascii="Calibri Light" w:hAnsi="Calibri Light" w:cs="Calibri Light"/>
          <w:spacing w:val="6"/>
          <w:w w:val="8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0"/>
          <w:sz w:val="24"/>
          <w:szCs w:val="24"/>
        </w:rPr>
        <w:t>H</w:t>
      </w:r>
      <w:r w:rsidRPr="00303ADF">
        <w:rPr>
          <w:rFonts w:ascii="Calibri Light" w:hAnsi="Calibri Light" w:cs="Calibri Light"/>
          <w:spacing w:val="4"/>
          <w:w w:val="8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0"/>
          <w:sz w:val="24"/>
          <w:szCs w:val="24"/>
        </w:rPr>
        <w:t>I</w:t>
      </w:r>
      <w:r w:rsidRPr="00303ADF">
        <w:rPr>
          <w:rFonts w:ascii="Calibri Light" w:hAnsi="Calibri Light" w:cs="Calibri Light"/>
          <w:spacing w:val="3"/>
          <w:w w:val="8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0"/>
          <w:sz w:val="24"/>
          <w:szCs w:val="24"/>
        </w:rPr>
        <w:t>A</w:t>
      </w:r>
      <w:r w:rsidRPr="00303ADF">
        <w:rPr>
          <w:rFonts w:ascii="Calibri Light" w:hAnsi="Calibri Light" w:cs="Calibri Light"/>
          <w:spacing w:val="4"/>
          <w:w w:val="8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0"/>
          <w:sz w:val="24"/>
          <w:szCs w:val="24"/>
        </w:rPr>
        <w:t>R</w:t>
      </w:r>
      <w:r w:rsidRPr="00303ADF">
        <w:rPr>
          <w:rFonts w:ascii="Calibri Light" w:hAnsi="Calibri Light" w:cs="Calibri Light"/>
          <w:spacing w:val="4"/>
          <w:w w:val="8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0"/>
          <w:sz w:val="24"/>
          <w:szCs w:val="24"/>
        </w:rPr>
        <w:t>A</w:t>
      </w:r>
    </w:p>
    <w:p w:rsidR="001D315E" w:rsidRPr="00303ADF" w:rsidRDefault="001D315E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:rsidR="001D315E" w:rsidRPr="00303ADF" w:rsidRDefault="00303ADF">
      <w:pPr>
        <w:pStyle w:val="Paragrafoelenco"/>
        <w:numPr>
          <w:ilvl w:val="0"/>
          <w:numId w:val="1"/>
        </w:numPr>
        <w:tabs>
          <w:tab w:val="left" w:pos="680"/>
        </w:tabs>
        <w:spacing w:before="202" w:line="362" w:lineRule="auto"/>
        <w:ind w:right="121"/>
        <w:rPr>
          <w:rFonts w:ascii="Calibri Light" w:hAnsi="Calibri Light" w:cs="Calibri Light"/>
          <w:b/>
          <w:sz w:val="24"/>
          <w:szCs w:val="24"/>
        </w:rPr>
      </w:pPr>
      <w:r w:rsidRPr="00303ADF">
        <w:rPr>
          <w:rFonts w:ascii="Calibri Light" w:hAnsi="Calibri Light" w:cs="Calibri Light"/>
          <w:b/>
          <w:w w:val="90"/>
          <w:sz w:val="24"/>
          <w:szCs w:val="24"/>
        </w:rPr>
        <w:t>Di non aver riportato condanne penali e di non essere destinatario di provvedimenti che</w:t>
      </w:r>
      <w:r w:rsidRPr="00303ADF">
        <w:rPr>
          <w:rFonts w:ascii="Calibri Light" w:hAnsi="Calibri Light" w:cs="Calibri Light"/>
          <w:b/>
          <w:spacing w:val="1"/>
          <w:w w:val="9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90"/>
          <w:sz w:val="24"/>
          <w:szCs w:val="24"/>
        </w:rPr>
        <w:t>riguardano l’applicazione di misure di prevenzione, di decisioni civi</w:t>
      </w:r>
      <w:r w:rsidRPr="00303ADF">
        <w:rPr>
          <w:rFonts w:ascii="Calibri Light" w:hAnsi="Calibri Light" w:cs="Calibri Light"/>
          <w:b/>
          <w:w w:val="90"/>
          <w:sz w:val="24"/>
          <w:szCs w:val="24"/>
        </w:rPr>
        <w:t>li e di provvedimenti</w:t>
      </w:r>
      <w:r w:rsidRPr="00303ADF">
        <w:rPr>
          <w:rFonts w:ascii="Calibri Light" w:hAnsi="Calibri Light" w:cs="Calibri Light"/>
          <w:b/>
          <w:spacing w:val="1"/>
          <w:w w:val="9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amministrativi</w:t>
      </w:r>
      <w:r w:rsidRPr="00303ADF">
        <w:rPr>
          <w:rFonts w:ascii="Calibri Light" w:hAnsi="Calibri Light" w:cs="Calibri Light"/>
          <w:b/>
          <w:spacing w:val="-6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iscritti</w:t>
      </w:r>
      <w:r w:rsidRPr="00303ADF">
        <w:rPr>
          <w:rFonts w:ascii="Calibri Light" w:hAnsi="Calibri Light" w:cs="Calibri Light"/>
          <w:b/>
          <w:spacing w:val="-5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nel</w:t>
      </w:r>
      <w:r w:rsidRPr="00303ADF">
        <w:rPr>
          <w:rFonts w:ascii="Calibri Light" w:hAnsi="Calibri Light" w:cs="Calibri Light"/>
          <w:b/>
          <w:spacing w:val="-4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casellario</w:t>
      </w:r>
      <w:r w:rsidRPr="00303ADF">
        <w:rPr>
          <w:rFonts w:ascii="Calibri Light" w:hAnsi="Calibri Light" w:cs="Calibri Light"/>
          <w:b/>
          <w:spacing w:val="-6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giudiziale</w:t>
      </w:r>
      <w:r w:rsidRPr="00303ADF">
        <w:rPr>
          <w:rFonts w:ascii="Calibri Light" w:hAnsi="Calibri Light" w:cs="Calibri Light"/>
          <w:b/>
          <w:spacing w:val="-3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ai</w:t>
      </w:r>
      <w:r w:rsidRPr="00303ADF">
        <w:rPr>
          <w:rFonts w:ascii="Calibri Light" w:hAnsi="Calibri Light" w:cs="Calibri Light"/>
          <w:b/>
          <w:spacing w:val="-5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sensi</w:t>
      </w:r>
      <w:r w:rsidRPr="00303ADF">
        <w:rPr>
          <w:rFonts w:ascii="Calibri Light" w:hAnsi="Calibri Light" w:cs="Calibri Light"/>
          <w:b/>
          <w:spacing w:val="-5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della</w:t>
      </w:r>
      <w:r w:rsidRPr="00303ADF">
        <w:rPr>
          <w:rFonts w:ascii="Calibri Light" w:hAnsi="Calibri Light" w:cs="Calibri Light"/>
          <w:b/>
          <w:spacing w:val="-5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vigente</w:t>
      </w:r>
      <w:r w:rsidRPr="00303ADF">
        <w:rPr>
          <w:rFonts w:ascii="Calibri Light" w:hAnsi="Calibri Light" w:cs="Calibri Light"/>
          <w:b/>
          <w:spacing w:val="-5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b/>
          <w:w w:val="85"/>
          <w:sz w:val="24"/>
          <w:szCs w:val="24"/>
        </w:rPr>
        <w:t>normativa;</w:t>
      </w:r>
    </w:p>
    <w:p w:rsidR="001D315E" w:rsidRPr="00303ADF" w:rsidRDefault="00303ADF">
      <w:pPr>
        <w:pStyle w:val="Titolo1"/>
        <w:numPr>
          <w:ilvl w:val="0"/>
          <w:numId w:val="1"/>
        </w:numPr>
        <w:tabs>
          <w:tab w:val="left" w:pos="680"/>
        </w:tabs>
        <w:spacing w:line="243" w:lineRule="exact"/>
        <w:ind w:hanging="568"/>
        <w:jc w:val="both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w w:val="85"/>
          <w:sz w:val="24"/>
          <w:szCs w:val="24"/>
        </w:rPr>
        <w:t>di</w:t>
      </w:r>
      <w:r w:rsidRPr="00303ADF">
        <w:rPr>
          <w:rFonts w:ascii="Calibri Light" w:hAnsi="Calibri Light" w:cs="Calibri Light"/>
          <w:spacing w:val="9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non</w:t>
      </w:r>
      <w:r w:rsidRPr="00303ADF">
        <w:rPr>
          <w:rFonts w:ascii="Calibri Light" w:hAnsi="Calibri Light" w:cs="Calibri Light"/>
          <w:spacing w:val="10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essere</w:t>
      </w:r>
      <w:r w:rsidRPr="00303ADF">
        <w:rPr>
          <w:rFonts w:ascii="Calibri Light" w:hAnsi="Calibri Light" w:cs="Calibri Light"/>
          <w:spacing w:val="9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a</w:t>
      </w:r>
      <w:r w:rsidRPr="00303ADF">
        <w:rPr>
          <w:rFonts w:ascii="Calibri Light" w:hAnsi="Calibri Light" w:cs="Calibri Light"/>
          <w:spacing w:val="14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conoscenza</w:t>
      </w:r>
      <w:r w:rsidRPr="00303ADF">
        <w:rPr>
          <w:rFonts w:ascii="Calibri Light" w:hAnsi="Calibri Light" w:cs="Calibri Light"/>
          <w:spacing w:val="9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di</w:t>
      </w:r>
      <w:r w:rsidRPr="00303ADF">
        <w:rPr>
          <w:rFonts w:ascii="Calibri Light" w:hAnsi="Calibri Light" w:cs="Calibri Light"/>
          <w:spacing w:val="10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essere</w:t>
      </w:r>
      <w:r w:rsidRPr="00303ADF">
        <w:rPr>
          <w:rFonts w:ascii="Calibri Light" w:hAnsi="Calibri Light" w:cs="Calibri Light"/>
          <w:spacing w:val="9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sottoposto</w:t>
      </w:r>
      <w:r w:rsidRPr="00303ADF">
        <w:rPr>
          <w:rFonts w:ascii="Calibri Light" w:hAnsi="Calibri Light" w:cs="Calibri Light"/>
          <w:spacing w:val="12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a</w:t>
      </w:r>
      <w:r w:rsidRPr="00303ADF">
        <w:rPr>
          <w:rFonts w:ascii="Calibri Light" w:hAnsi="Calibri Light" w:cs="Calibri Light"/>
          <w:spacing w:val="10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procedimenti</w:t>
      </w:r>
      <w:r w:rsidRPr="00303ADF">
        <w:rPr>
          <w:rFonts w:ascii="Calibri Light" w:hAnsi="Calibri Light" w:cs="Calibri Light"/>
          <w:spacing w:val="10"/>
          <w:w w:val="8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85"/>
          <w:sz w:val="24"/>
          <w:szCs w:val="24"/>
        </w:rPr>
        <w:t>penali.</w:t>
      </w:r>
    </w:p>
    <w:p w:rsidR="001D315E" w:rsidRPr="00303ADF" w:rsidRDefault="001D315E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:rsidR="001D315E" w:rsidRPr="00303ADF" w:rsidRDefault="00303ADF">
      <w:pPr>
        <w:pStyle w:val="Corpotesto"/>
        <w:spacing w:before="200" w:line="362" w:lineRule="auto"/>
        <w:ind w:left="112" w:right="113"/>
        <w:jc w:val="both"/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sz w:val="24"/>
          <w:szCs w:val="24"/>
        </w:rPr>
        <w:t>Dichiara altresì di essere informato, ai sensi e per gli effetti di cui all’</w:t>
      </w:r>
      <w:proofErr w:type="spellStart"/>
      <w:r w:rsidRPr="00303ADF">
        <w:rPr>
          <w:rFonts w:ascii="Calibri Light" w:hAnsi="Calibri Light" w:cs="Calibri Light"/>
          <w:sz w:val="24"/>
          <w:szCs w:val="24"/>
        </w:rPr>
        <w:t>art.13</w:t>
      </w:r>
      <w:proofErr w:type="spellEnd"/>
      <w:r w:rsidRPr="00303ADF">
        <w:rPr>
          <w:rFonts w:ascii="Calibri Light" w:hAnsi="Calibri Light" w:cs="Calibri Light"/>
          <w:sz w:val="24"/>
          <w:szCs w:val="24"/>
        </w:rPr>
        <w:t xml:space="preserve"> del Decreto Legislativo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0"/>
          <w:sz w:val="24"/>
          <w:szCs w:val="24"/>
        </w:rPr>
        <w:t>30/06/2003 n. 196, e degli articoli 13 e 14 del Regolamento UE n. 679/2016 (“GDPR”), che i dati personali</w:t>
      </w:r>
      <w:r w:rsidRPr="00303ADF">
        <w:rPr>
          <w:rFonts w:ascii="Calibri Light" w:hAnsi="Calibri Light" w:cs="Calibri Light"/>
          <w:spacing w:val="1"/>
          <w:w w:val="90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raccolti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saranno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trattati,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anche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con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strume</w:t>
      </w:r>
      <w:r w:rsidRPr="00303ADF">
        <w:rPr>
          <w:rFonts w:ascii="Calibri Light" w:hAnsi="Calibri Light" w:cs="Calibri Light"/>
          <w:sz w:val="24"/>
          <w:szCs w:val="24"/>
        </w:rPr>
        <w:t>nti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informatici,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esclusivamente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nell’ambito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</w:rPr>
        <w:t>del</w:t>
      </w:r>
      <w:r w:rsidRPr="00303ADF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procedimento</w:t>
      </w:r>
      <w:r w:rsidRPr="00303ADF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per</w:t>
      </w:r>
      <w:r w:rsidRPr="00303ADF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il</w:t>
      </w:r>
      <w:r w:rsidRPr="00303ADF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quale</w:t>
      </w:r>
      <w:r w:rsidRPr="00303ADF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la</w:t>
      </w:r>
      <w:r w:rsidRPr="00303ADF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presente</w:t>
      </w:r>
      <w:r w:rsidRPr="00303ADF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dichiarazione</w:t>
      </w:r>
      <w:r w:rsidRPr="00303ADF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viene</w:t>
      </w:r>
      <w:r w:rsidRPr="00303ADF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w w:val="95"/>
          <w:sz w:val="24"/>
          <w:szCs w:val="24"/>
        </w:rPr>
        <w:t>resa.</w:t>
      </w:r>
    </w:p>
    <w:p w:rsidR="001D315E" w:rsidRPr="00303ADF" w:rsidRDefault="001D315E">
      <w:pPr>
        <w:pStyle w:val="Corpotesto"/>
        <w:rPr>
          <w:rFonts w:ascii="Calibri Light" w:hAnsi="Calibri Light" w:cs="Calibri Light"/>
          <w:sz w:val="24"/>
          <w:szCs w:val="24"/>
        </w:rPr>
      </w:pPr>
    </w:p>
    <w:p w:rsidR="001D315E" w:rsidRPr="00303ADF" w:rsidRDefault="001D315E">
      <w:pPr>
        <w:pStyle w:val="Corpotesto"/>
        <w:spacing w:before="9"/>
        <w:rPr>
          <w:rFonts w:ascii="Calibri Light" w:hAnsi="Calibri Light" w:cs="Calibri Light"/>
          <w:sz w:val="24"/>
          <w:szCs w:val="24"/>
        </w:rPr>
      </w:pPr>
    </w:p>
    <w:p w:rsidR="00303ADF" w:rsidRPr="00303ADF" w:rsidRDefault="00303ADF" w:rsidP="00303ADF">
      <w:pPr>
        <w:tabs>
          <w:tab w:val="left" w:pos="940"/>
          <w:tab w:val="left" w:pos="1378"/>
          <w:tab w:val="left" w:pos="2220"/>
        </w:tabs>
        <w:rPr>
          <w:rFonts w:ascii="Calibri Light" w:hAnsi="Calibri Light" w:cs="Calibri Light"/>
          <w:sz w:val="24"/>
          <w:szCs w:val="24"/>
        </w:rPr>
      </w:pPr>
      <w:r w:rsidRPr="00303ADF">
        <w:rPr>
          <w:rFonts w:ascii="Calibri Light" w:hAnsi="Calibri Light" w:cs="Calibri Light"/>
          <w:sz w:val="24"/>
          <w:szCs w:val="24"/>
        </w:rPr>
        <w:t>San Martino d Lupari,</w:t>
      </w:r>
      <w:r w:rsidRPr="00303AD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  <w:t>__</w:t>
      </w:r>
      <w:r w:rsidRPr="00303ADF">
        <w:rPr>
          <w:rFonts w:ascii="Calibri Light" w:hAnsi="Calibri Light" w:cs="Calibri Light"/>
          <w:spacing w:val="-10"/>
          <w:sz w:val="24"/>
          <w:szCs w:val="24"/>
        </w:rPr>
        <w:t>/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  <w:t>_</w:t>
      </w:r>
      <w:r w:rsidRPr="00303ADF">
        <w:rPr>
          <w:rFonts w:ascii="Calibri Light" w:hAnsi="Calibri Light" w:cs="Calibri Light"/>
          <w:spacing w:val="-10"/>
          <w:sz w:val="24"/>
          <w:szCs w:val="24"/>
        </w:rPr>
        <w:t>/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</w:p>
    <w:p w:rsidR="001D315E" w:rsidRPr="00303ADF" w:rsidRDefault="00303ADF">
      <w:pPr>
        <w:spacing w:before="2"/>
        <w:ind w:left="6594"/>
        <w:rPr>
          <w:rFonts w:ascii="Calibri Light" w:hAnsi="Calibri Light" w:cs="Calibri Light"/>
          <w:i/>
          <w:sz w:val="24"/>
          <w:szCs w:val="24"/>
        </w:rPr>
      </w:pPr>
      <w:r w:rsidRPr="00303ADF">
        <w:rPr>
          <w:rFonts w:ascii="Calibri Light" w:hAnsi="Calibri Light" w:cs="Calibri Light"/>
          <w:i/>
          <w:w w:val="95"/>
          <w:sz w:val="24"/>
          <w:szCs w:val="24"/>
        </w:rPr>
        <w:t>Firma</w:t>
      </w:r>
      <w:r w:rsidRPr="00303ADF">
        <w:rPr>
          <w:rFonts w:ascii="Calibri Light" w:hAnsi="Calibri Light" w:cs="Calibri Light"/>
          <w:i/>
          <w:spacing w:val="3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i/>
          <w:w w:val="95"/>
          <w:sz w:val="24"/>
          <w:szCs w:val="24"/>
        </w:rPr>
        <w:t>del</w:t>
      </w:r>
      <w:r w:rsidRPr="00303ADF">
        <w:rPr>
          <w:rFonts w:ascii="Calibri Light" w:hAnsi="Calibri Light" w:cs="Calibri Light"/>
          <w:i/>
          <w:spacing w:val="3"/>
          <w:w w:val="95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i/>
          <w:w w:val="95"/>
          <w:sz w:val="24"/>
          <w:szCs w:val="24"/>
        </w:rPr>
        <w:t>dichiarante</w:t>
      </w:r>
    </w:p>
    <w:p w:rsidR="001D315E" w:rsidRPr="00303ADF" w:rsidRDefault="001D315E">
      <w:pPr>
        <w:pStyle w:val="Corpotesto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1D315E">
      <w:pPr>
        <w:pStyle w:val="Corpotesto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303ADF">
      <w:pPr>
        <w:pStyle w:val="Corpotesto"/>
        <w:rPr>
          <w:rFonts w:ascii="Calibri Light" w:hAnsi="Calibri Light" w:cs="Calibri Light"/>
          <w:i/>
          <w:sz w:val="24"/>
          <w:szCs w:val="24"/>
        </w:rPr>
      </w:pPr>
      <w:r w:rsidRPr="00303ADF">
        <w:rPr>
          <w:rFonts w:ascii="Calibri Light" w:hAnsi="Calibri Light" w:cs="Calibri Light"/>
          <w:sz w:val="24"/>
          <w:szCs w:val="24"/>
        </w:rPr>
        <w:pict>
          <v:shape id="_x0000_s1026" style="position:absolute;margin-left:344.7pt;margin-top:11.35pt;width:164.85pt;height:.1pt;z-index:-15728640;mso-wrap-distance-left:0;mso-wrap-distance-right:0;mso-position-horizontal-relative:page" coordorigin="6894,227" coordsize="3297,0" path="m6894,227r3297,e" filled="f" strokeweight=".17217mm">
            <v:path arrowok="t"/>
            <w10:wrap type="topAndBottom" anchorx="page"/>
          </v:shape>
        </w:pict>
      </w:r>
    </w:p>
    <w:p w:rsidR="001D315E" w:rsidRPr="00303ADF" w:rsidRDefault="001D315E">
      <w:pPr>
        <w:pStyle w:val="Corpotesto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1D315E">
      <w:pPr>
        <w:pStyle w:val="Corpotesto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1D315E">
      <w:pPr>
        <w:pStyle w:val="Corpotesto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1D315E">
      <w:pPr>
        <w:pStyle w:val="Corpotesto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1D315E">
      <w:pPr>
        <w:pStyle w:val="Corpotesto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1D315E">
      <w:pPr>
        <w:pStyle w:val="Corpotesto"/>
        <w:spacing w:before="11"/>
        <w:rPr>
          <w:rFonts w:ascii="Calibri Light" w:hAnsi="Calibri Light" w:cs="Calibri Light"/>
          <w:i/>
          <w:sz w:val="24"/>
          <w:szCs w:val="24"/>
        </w:rPr>
      </w:pPr>
    </w:p>
    <w:p w:rsidR="001D315E" w:rsidRPr="00303ADF" w:rsidRDefault="001D315E">
      <w:pPr>
        <w:spacing w:before="101"/>
        <w:ind w:left="1207" w:right="1569"/>
        <w:jc w:val="center"/>
        <w:rPr>
          <w:rFonts w:ascii="Calibri Light" w:hAnsi="Calibri Light" w:cs="Calibri Light"/>
          <w:sz w:val="24"/>
          <w:szCs w:val="24"/>
        </w:rPr>
      </w:pPr>
    </w:p>
    <w:sectPr w:rsidR="001D315E" w:rsidRPr="00303ADF">
      <w:type w:val="continuous"/>
      <w:pgSz w:w="11910" w:h="16840"/>
      <w:pgMar w:top="7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6E9"/>
    <w:multiLevelType w:val="hybridMultilevel"/>
    <w:tmpl w:val="3F48F7B8"/>
    <w:lvl w:ilvl="0" w:tplc="0C66FAB8">
      <w:numFmt w:val="bullet"/>
      <w:lvlText w:val=""/>
      <w:lvlJc w:val="left"/>
      <w:pPr>
        <w:ind w:left="679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15C73B6">
      <w:numFmt w:val="bullet"/>
      <w:lvlText w:val="•"/>
      <w:lvlJc w:val="left"/>
      <w:pPr>
        <w:ind w:left="1638" w:hanging="567"/>
      </w:pPr>
      <w:rPr>
        <w:rFonts w:hint="default"/>
        <w:lang w:val="it-IT" w:eastAsia="en-US" w:bidi="ar-SA"/>
      </w:rPr>
    </w:lvl>
    <w:lvl w:ilvl="2" w:tplc="7AEAC66A">
      <w:numFmt w:val="bullet"/>
      <w:lvlText w:val="•"/>
      <w:lvlJc w:val="left"/>
      <w:pPr>
        <w:ind w:left="2597" w:hanging="567"/>
      </w:pPr>
      <w:rPr>
        <w:rFonts w:hint="default"/>
        <w:lang w:val="it-IT" w:eastAsia="en-US" w:bidi="ar-SA"/>
      </w:rPr>
    </w:lvl>
    <w:lvl w:ilvl="3" w:tplc="5AD88D3A">
      <w:numFmt w:val="bullet"/>
      <w:lvlText w:val="•"/>
      <w:lvlJc w:val="left"/>
      <w:pPr>
        <w:ind w:left="3555" w:hanging="567"/>
      </w:pPr>
      <w:rPr>
        <w:rFonts w:hint="default"/>
        <w:lang w:val="it-IT" w:eastAsia="en-US" w:bidi="ar-SA"/>
      </w:rPr>
    </w:lvl>
    <w:lvl w:ilvl="4" w:tplc="7D86E2AA">
      <w:numFmt w:val="bullet"/>
      <w:lvlText w:val="•"/>
      <w:lvlJc w:val="left"/>
      <w:pPr>
        <w:ind w:left="4514" w:hanging="567"/>
      </w:pPr>
      <w:rPr>
        <w:rFonts w:hint="default"/>
        <w:lang w:val="it-IT" w:eastAsia="en-US" w:bidi="ar-SA"/>
      </w:rPr>
    </w:lvl>
    <w:lvl w:ilvl="5" w:tplc="2AEAAE0E">
      <w:numFmt w:val="bullet"/>
      <w:lvlText w:val="•"/>
      <w:lvlJc w:val="left"/>
      <w:pPr>
        <w:ind w:left="5473" w:hanging="567"/>
      </w:pPr>
      <w:rPr>
        <w:rFonts w:hint="default"/>
        <w:lang w:val="it-IT" w:eastAsia="en-US" w:bidi="ar-SA"/>
      </w:rPr>
    </w:lvl>
    <w:lvl w:ilvl="6" w:tplc="DADEF5E6">
      <w:numFmt w:val="bullet"/>
      <w:lvlText w:val="•"/>
      <w:lvlJc w:val="left"/>
      <w:pPr>
        <w:ind w:left="6431" w:hanging="567"/>
      </w:pPr>
      <w:rPr>
        <w:rFonts w:hint="default"/>
        <w:lang w:val="it-IT" w:eastAsia="en-US" w:bidi="ar-SA"/>
      </w:rPr>
    </w:lvl>
    <w:lvl w:ilvl="7" w:tplc="032C08F8">
      <w:numFmt w:val="bullet"/>
      <w:lvlText w:val="•"/>
      <w:lvlJc w:val="left"/>
      <w:pPr>
        <w:ind w:left="7390" w:hanging="567"/>
      </w:pPr>
      <w:rPr>
        <w:rFonts w:hint="default"/>
        <w:lang w:val="it-IT" w:eastAsia="en-US" w:bidi="ar-SA"/>
      </w:rPr>
    </w:lvl>
    <w:lvl w:ilvl="8" w:tplc="80DAB50E">
      <w:numFmt w:val="bullet"/>
      <w:lvlText w:val="•"/>
      <w:lvlJc w:val="left"/>
      <w:pPr>
        <w:ind w:left="8349" w:hanging="5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D315E"/>
    <w:rsid w:val="001D315E"/>
    <w:rsid w:val="0030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67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1"/>
      <w:ind w:left="3363"/>
    </w:pPr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pPr>
      <w:ind w:left="679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67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1"/>
      <w:ind w:left="3363"/>
    </w:pPr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pPr>
      <w:ind w:left="679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Stefano Bonaldo</cp:lastModifiedBy>
  <cp:revision>2</cp:revision>
  <dcterms:created xsi:type="dcterms:W3CDTF">2023-11-24T13:46:00Z</dcterms:created>
  <dcterms:modified xsi:type="dcterms:W3CDTF">2023-11-24T13:51:00Z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2023-11-24T00:00:00Z</vt:filetime>
  </property>
</Properties>
</file>